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jc w:val="center"/>
        <w:rPr>
          <w:rFonts w:hint="eastAsia" w:ascii="楷体" w:hAnsi="楷体" w:eastAsia="楷体" w:cs="楷体"/>
          <w:b/>
          <w:sz w:val="28"/>
        </w:rPr>
      </w:pPr>
      <w:r>
        <w:rPr>
          <w:rFonts w:ascii="黑体" w:hAnsi="黑体" w:eastAsia="黑体"/>
          <w:b/>
          <w:sz w:val="28"/>
        </w:rPr>
        <w:t xml:space="preserve"> </w:t>
      </w:r>
      <w:r>
        <w:rPr>
          <w:rFonts w:hint="eastAsia" w:ascii="楷体" w:hAnsi="楷体" w:eastAsia="楷体" w:cs="楷体"/>
          <w:b/>
          <w:sz w:val="28"/>
        </w:rPr>
        <w:t>国家药物政策与医药产业经济研究中心研究员申请表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sz w:val="28"/>
        </w:rPr>
      </w:pPr>
    </w:p>
    <w:tbl>
      <w:tblPr>
        <w:tblStyle w:val="6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07"/>
        <w:gridCol w:w="853"/>
        <w:gridCol w:w="709"/>
        <w:gridCol w:w="708"/>
        <w:gridCol w:w="1278"/>
        <w:gridCol w:w="1418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姓  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贴照片处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现任职务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研究领域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通讯地址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邮编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手机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办公电话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E-mail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最后学历</w:t>
            </w:r>
            <w:r>
              <w:rPr>
                <w:rFonts w:hint="eastAsia" w:ascii="楷体" w:hAnsi="楷体" w:eastAsia="楷体" w:cs="楷体"/>
                <w:sz w:val="24"/>
              </w:rPr>
              <w:t>（毕业学校、专业）</w:t>
            </w:r>
          </w:p>
        </w:tc>
        <w:tc>
          <w:tcPr>
            <w:tcW w:w="692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94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个人简介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时  间</w:t>
            </w:r>
          </w:p>
        </w:tc>
        <w:tc>
          <w:tcPr>
            <w:tcW w:w="496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工   作   部   门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任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4966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428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签字: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时间:</w:t>
            </w:r>
          </w:p>
        </w:tc>
      </w:tr>
    </w:tbl>
    <w:p>
      <w:pPr>
        <w:rPr>
          <w:rFonts w:hint="eastAsia" w:ascii="楷体" w:hAnsi="楷体" w:eastAsia="楷体" w:cs="楷体"/>
          <w:b/>
        </w:rPr>
      </w:pPr>
      <w:r>
        <w:rPr>
          <w:rFonts w:hint="eastAsia" w:ascii="楷体" w:hAnsi="楷体" w:eastAsia="楷体" w:cs="楷体"/>
          <w:b/>
        </w:rPr>
        <w:t>注：请您提供电子照片，中心制作会刊备用。谢谢！</w:t>
      </w:r>
    </w:p>
    <w:p>
      <w:pPr>
        <w:rPr>
          <w:rFonts w:hint="eastAsia" w:ascii="楷体" w:hAnsi="楷体" w:eastAsia="楷体" w:cs="楷体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7"/>
    <w:rsid w:val="000053F4"/>
    <w:rsid w:val="00085C11"/>
    <w:rsid w:val="000A0CAC"/>
    <w:rsid w:val="00133CCD"/>
    <w:rsid w:val="00353331"/>
    <w:rsid w:val="00552969"/>
    <w:rsid w:val="00571FA6"/>
    <w:rsid w:val="00591A70"/>
    <w:rsid w:val="00612ADA"/>
    <w:rsid w:val="006C135E"/>
    <w:rsid w:val="006C36A6"/>
    <w:rsid w:val="007B726A"/>
    <w:rsid w:val="007E1429"/>
    <w:rsid w:val="007F7CD4"/>
    <w:rsid w:val="00835D3D"/>
    <w:rsid w:val="008619F0"/>
    <w:rsid w:val="00970439"/>
    <w:rsid w:val="00991E62"/>
    <w:rsid w:val="00A12989"/>
    <w:rsid w:val="00A53847"/>
    <w:rsid w:val="00A55521"/>
    <w:rsid w:val="00B27ABC"/>
    <w:rsid w:val="00B366B8"/>
    <w:rsid w:val="00B921B5"/>
    <w:rsid w:val="00BB2EA7"/>
    <w:rsid w:val="00C84E24"/>
    <w:rsid w:val="00DC6316"/>
    <w:rsid w:val="00DD3639"/>
    <w:rsid w:val="00E823BD"/>
    <w:rsid w:val="00E824BE"/>
    <w:rsid w:val="00F02EFC"/>
    <w:rsid w:val="00F13E05"/>
    <w:rsid w:val="00F70DDA"/>
    <w:rsid w:val="00FC32F4"/>
    <w:rsid w:val="64E70B5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药事管理与临床药学</Company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2015-11-30T02:52:00Z</dcterms:created>
  <dc:creator>史录文</dc:creator>
  <cp:lastModifiedBy>Administrator</cp:lastModifiedBy>
  <dcterms:modified xsi:type="dcterms:W3CDTF">2015-11-30T05:57:58Z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